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2A" w:rsidRDefault="0085042A" w:rsidP="0085042A">
      <w:pPr>
        <w:rPr>
          <w:sz w:val="24"/>
          <w:szCs w:val="24"/>
        </w:rPr>
      </w:pPr>
    </w:p>
    <w:p w:rsidR="00DD489A" w:rsidRPr="00DD489A" w:rsidRDefault="00DD489A" w:rsidP="00DD489A">
      <w:pPr>
        <w:jc w:val="center"/>
        <w:rPr>
          <w:b/>
          <w:color w:val="FF0000"/>
          <w:sz w:val="28"/>
          <w:szCs w:val="28"/>
        </w:rPr>
      </w:pPr>
      <w:r w:rsidRPr="00DD489A">
        <w:rPr>
          <w:b/>
          <w:color w:val="FF0000"/>
          <w:sz w:val="28"/>
          <w:szCs w:val="28"/>
        </w:rPr>
        <w:t xml:space="preserve">Основные составляющие </w:t>
      </w:r>
      <w:r>
        <w:rPr>
          <w:b/>
          <w:color w:val="FF0000"/>
          <w:sz w:val="28"/>
          <w:szCs w:val="28"/>
        </w:rPr>
        <w:t xml:space="preserve">     </w:t>
      </w:r>
      <w:r w:rsidRPr="00DD489A">
        <w:rPr>
          <w:b/>
          <w:color w:val="FF0000"/>
          <w:sz w:val="28"/>
          <w:szCs w:val="28"/>
        </w:rPr>
        <w:t>здорового образа жизни:</w:t>
      </w:r>
    </w:p>
    <w:p w:rsidR="00DD489A" w:rsidRDefault="00B40EFE" w:rsidP="00850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2927985</wp:posOffset>
            </wp:positionH>
            <wp:positionV relativeFrom="paragraph">
              <wp:posOffset>1685290</wp:posOffset>
            </wp:positionV>
            <wp:extent cx="1962150" cy="1488440"/>
            <wp:effectExtent l="19050" t="0" r="0" b="0"/>
            <wp:wrapThrough wrapText="bothSides">
              <wp:wrapPolygon edited="0">
                <wp:start x="-210" y="0"/>
                <wp:lineTo x="-210" y="21287"/>
                <wp:lineTo x="21600" y="21287"/>
                <wp:lineTo x="21600" y="0"/>
                <wp:lineTo x="-210" y="0"/>
              </wp:wrapPolygon>
            </wp:wrapThrough>
            <wp:docPr id="49" name="Рисунок 29" descr="C:\Users\Айсылу\AppData\Local\Microsoft\Windows\Temporary Internet Files\Content.Word\SAM_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йсылу\AppData\Local\Microsoft\Windows\Temporary Internet Files\Content.Word\SAM_71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8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735330</wp:posOffset>
            </wp:positionV>
            <wp:extent cx="1762125" cy="1111250"/>
            <wp:effectExtent l="19050" t="0" r="9525" b="0"/>
            <wp:wrapThrough wrapText="bothSides">
              <wp:wrapPolygon edited="0">
                <wp:start x="-234" y="0"/>
                <wp:lineTo x="-234" y="21106"/>
                <wp:lineTo x="21717" y="21106"/>
                <wp:lineTo x="21717" y="0"/>
                <wp:lineTo x="-234" y="0"/>
              </wp:wrapPolygon>
            </wp:wrapThrough>
            <wp:docPr id="52" name="Рисунок 22" descr="C:\Users\Айсылу\Desktop\информации и эл. почта 2012-13\2011-12 мероприят.фотолары\жэйге спортакиада\SAM_4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йсылу\Desktop\информации и эл. почта 2012-13\2011-12 мероприят.фотолары\жэйге спортакиада\SAM_408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11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489A">
        <w:rPr>
          <w:noProof/>
          <w:sz w:val="24"/>
          <w:szCs w:val="24"/>
          <w:lang w:eastAsia="ru-RU"/>
        </w:rPr>
        <w:drawing>
          <wp:inline distT="0" distB="0" distL="0" distR="0">
            <wp:extent cx="2565400" cy="1924050"/>
            <wp:effectExtent l="19050" t="0" r="6350" b="0"/>
            <wp:docPr id="45" name="Рисунок 21" descr="C:\Users\Айсылу\Desktop\буклеты по ЗОЖ\0_a49f5_deabad8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йсылу\Desktop\буклеты по ЗОЖ\0_a49f5_deabad87_X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38" cy="1927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9A" w:rsidRDefault="00DD489A" w:rsidP="00CA67F3">
      <w:pPr>
        <w:jc w:val="center"/>
        <w:rPr>
          <w:sz w:val="24"/>
          <w:szCs w:val="24"/>
        </w:rPr>
      </w:pPr>
    </w:p>
    <w:p w:rsidR="0085042A" w:rsidRDefault="00CA67F3" w:rsidP="00850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160655</wp:posOffset>
            </wp:positionV>
            <wp:extent cx="1968500" cy="1835150"/>
            <wp:effectExtent l="19050" t="0" r="0" b="0"/>
            <wp:wrapThrough wrapText="bothSides">
              <wp:wrapPolygon edited="0">
                <wp:start x="-209" y="0"/>
                <wp:lineTo x="-209" y="21301"/>
                <wp:lineTo x="21530" y="21301"/>
                <wp:lineTo x="21530" y="0"/>
                <wp:lineTo x="-209" y="0"/>
              </wp:wrapPolygon>
            </wp:wrapThrough>
            <wp:docPr id="54" name="Рисунок 11" descr="C:\Users\Айсылу\Desktop\буклеты по ЗОЖ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йсылу\Desktop\буклеты по ЗОЖ\i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67F3" w:rsidRDefault="00CA67F3" w:rsidP="0085042A">
      <w:pPr>
        <w:rPr>
          <w:sz w:val="24"/>
          <w:szCs w:val="24"/>
        </w:rPr>
      </w:pPr>
    </w:p>
    <w:p w:rsidR="0085042A" w:rsidRDefault="0085042A" w:rsidP="0085042A">
      <w:pPr>
        <w:rPr>
          <w:sz w:val="24"/>
          <w:szCs w:val="24"/>
        </w:rPr>
      </w:pPr>
    </w:p>
    <w:p w:rsidR="0085042A" w:rsidRDefault="0085042A" w:rsidP="0085042A">
      <w:pPr>
        <w:rPr>
          <w:sz w:val="24"/>
          <w:szCs w:val="24"/>
        </w:rPr>
      </w:pPr>
    </w:p>
    <w:p w:rsidR="00CA67F3" w:rsidRDefault="00CA67F3" w:rsidP="0085042A">
      <w:pPr>
        <w:rPr>
          <w:sz w:val="24"/>
          <w:szCs w:val="24"/>
        </w:rPr>
      </w:pPr>
    </w:p>
    <w:p w:rsidR="00CA67F3" w:rsidRDefault="00CA67F3" w:rsidP="0085042A">
      <w:pPr>
        <w:rPr>
          <w:sz w:val="24"/>
          <w:szCs w:val="24"/>
        </w:rPr>
      </w:pPr>
    </w:p>
    <w:p w:rsidR="00CA67F3" w:rsidRDefault="00CA67F3" w:rsidP="0085042A">
      <w:pPr>
        <w:rPr>
          <w:sz w:val="24"/>
          <w:szCs w:val="24"/>
        </w:rPr>
      </w:pPr>
    </w:p>
    <w:p w:rsidR="00CA67F3" w:rsidRDefault="00CA67F3" w:rsidP="0085042A">
      <w:pPr>
        <w:rPr>
          <w:sz w:val="24"/>
          <w:szCs w:val="24"/>
        </w:rPr>
      </w:pPr>
    </w:p>
    <w:p w:rsidR="00CA67F3" w:rsidRDefault="00CA67F3" w:rsidP="0085042A">
      <w:pPr>
        <w:rPr>
          <w:sz w:val="24"/>
          <w:szCs w:val="24"/>
        </w:rPr>
      </w:pPr>
    </w:p>
    <w:p w:rsidR="00B40EFE" w:rsidRDefault="005F302E" w:rsidP="00B40EFE">
      <w:pPr>
        <w:pStyle w:val="a7"/>
        <w:rPr>
          <w:b/>
          <w:bCs/>
          <w:sz w:val="24"/>
          <w:szCs w:val="24"/>
        </w:rPr>
      </w:pPr>
      <w:r w:rsidRPr="005F302E">
        <w:rPr>
          <w:b/>
          <w:bCs/>
          <w:sz w:val="24"/>
          <w:szCs w:val="24"/>
        </w:rPr>
        <w:lastRenderedPageBreak/>
        <w:t xml:space="preserve">«У кого есть здоровье,           </w:t>
      </w:r>
      <w:r w:rsidRPr="005F302E">
        <w:rPr>
          <w:b/>
          <w:bCs/>
          <w:sz w:val="24"/>
          <w:szCs w:val="24"/>
        </w:rPr>
        <w:br/>
        <w:t xml:space="preserve">   у того есть надежда.</w:t>
      </w:r>
      <w:r w:rsidRPr="005F302E">
        <w:rPr>
          <w:b/>
          <w:bCs/>
          <w:sz w:val="24"/>
          <w:szCs w:val="24"/>
        </w:rPr>
        <w:br/>
        <w:t xml:space="preserve"> У кого есть надежда,    </w:t>
      </w:r>
      <w:r w:rsidRPr="005F302E">
        <w:rPr>
          <w:b/>
          <w:bCs/>
          <w:sz w:val="24"/>
          <w:szCs w:val="24"/>
        </w:rPr>
        <w:br/>
        <w:t xml:space="preserve">         у того есть всё».</w:t>
      </w:r>
    </w:p>
    <w:p w:rsidR="00B40EFE" w:rsidRPr="00CA67F3" w:rsidRDefault="00B40EFE" w:rsidP="00CA67F3">
      <w:pPr>
        <w:pStyle w:val="a7"/>
        <w:jc w:val="right"/>
        <w:rPr>
          <w:b/>
          <w:bCs/>
          <w:sz w:val="20"/>
          <w:szCs w:val="20"/>
        </w:rPr>
      </w:pPr>
      <w:r w:rsidRPr="00CA67F3">
        <w:rPr>
          <w:b/>
          <w:bCs/>
          <w:sz w:val="20"/>
          <w:szCs w:val="20"/>
        </w:rPr>
        <w:t xml:space="preserve"> Восточная  мудрость</w:t>
      </w:r>
    </w:p>
    <w:p w:rsidR="005F302E" w:rsidRPr="005F302E" w:rsidRDefault="00B40EFE" w:rsidP="005F302E">
      <w:pPr>
        <w:pStyle w:val="a7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36195</wp:posOffset>
            </wp:positionV>
            <wp:extent cx="1485900" cy="1323975"/>
            <wp:effectExtent l="19050" t="0" r="0" b="0"/>
            <wp:wrapThrough wrapText="bothSides">
              <wp:wrapPolygon edited="0">
                <wp:start x="-277" y="0"/>
                <wp:lineTo x="-277" y="21445"/>
                <wp:lineTo x="21600" y="21445"/>
                <wp:lineTo x="21600" y="0"/>
                <wp:lineTo x="-277" y="0"/>
              </wp:wrapPolygon>
            </wp:wrapThrough>
            <wp:docPr id="47" name="Рисунок 23" descr="C:\Users\Айсылу\AppData\Local\Microsoft\Windows\Temporary Internet Files\Content.Word\SAM_4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йсылу\AppData\Local\Microsoft\Windows\Temporary Internet Files\Content.Word\SAM_406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302E" w:rsidRPr="005F302E" w:rsidRDefault="005F302E" w:rsidP="005F302E">
      <w:pPr>
        <w:pStyle w:val="a7"/>
        <w:rPr>
          <w:sz w:val="24"/>
          <w:szCs w:val="24"/>
        </w:rPr>
      </w:pPr>
      <w:r w:rsidRPr="005F302E">
        <w:rPr>
          <w:b/>
          <w:bCs/>
          <w:sz w:val="24"/>
          <w:szCs w:val="24"/>
        </w:rPr>
        <w:t xml:space="preserve"> </w:t>
      </w:r>
    </w:p>
    <w:p w:rsidR="00B40EFE" w:rsidRDefault="005F302E" w:rsidP="005F302E">
      <w:pPr>
        <w:pStyle w:val="a7"/>
        <w:rPr>
          <w:b/>
          <w:bCs/>
          <w:sz w:val="24"/>
          <w:szCs w:val="24"/>
        </w:rPr>
      </w:pPr>
      <w:r w:rsidRPr="005F302E">
        <w:rPr>
          <w:b/>
          <w:bCs/>
          <w:sz w:val="24"/>
          <w:szCs w:val="24"/>
        </w:rPr>
        <w:t xml:space="preserve">        </w:t>
      </w: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b/>
          <w:bCs/>
          <w:sz w:val="24"/>
          <w:szCs w:val="24"/>
        </w:rPr>
      </w:pPr>
    </w:p>
    <w:p w:rsidR="00B40EFE" w:rsidRDefault="00B40EFE" w:rsidP="005F302E">
      <w:pPr>
        <w:pStyle w:val="a7"/>
        <w:rPr>
          <w:sz w:val="24"/>
          <w:szCs w:val="24"/>
        </w:rPr>
      </w:pPr>
    </w:p>
    <w:p w:rsidR="0085042A" w:rsidRDefault="0085042A" w:rsidP="0085042A">
      <w:pPr>
        <w:rPr>
          <w:sz w:val="24"/>
          <w:szCs w:val="24"/>
        </w:rPr>
      </w:pPr>
    </w:p>
    <w:p w:rsidR="00C12233" w:rsidRDefault="00C12233" w:rsidP="0085042A">
      <w:pPr>
        <w:rPr>
          <w:sz w:val="24"/>
          <w:szCs w:val="24"/>
        </w:rPr>
      </w:pPr>
    </w:p>
    <w:p w:rsidR="00C12233" w:rsidRDefault="00C12233" w:rsidP="0085042A">
      <w:pPr>
        <w:rPr>
          <w:sz w:val="24"/>
          <w:szCs w:val="24"/>
        </w:rPr>
      </w:pPr>
    </w:p>
    <w:p w:rsidR="00B40EFE" w:rsidRDefault="00B40EFE" w:rsidP="0085042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-1466850</wp:posOffset>
            </wp:positionH>
            <wp:positionV relativeFrom="paragraph">
              <wp:posOffset>224155</wp:posOffset>
            </wp:positionV>
            <wp:extent cx="1948815" cy="1154430"/>
            <wp:effectExtent l="19050" t="0" r="0" b="0"/>
            <wp:wrapThrough wrapText="bothSides">
              <wp:wrapPolygon edited="0">
                <wp:start x="-211" y="0"/>
                <wp:lineTo x="-211" y="21386"/>
                <wp:lineTo x="21537" y="21386"/>
                <wp:lineTo x="21537" y="0"/>
                <wp:lineTo x="-211" y="0"/>
              </wp:wrapPolygon>
            </wp:wrapThrough>
            <wp:docPr id="50" name="Рисунок 26" descr="C:\Users\Айсылу\AppData\Local\Microsoft\Windows\Temporary Internet Files\Content.Word\100_6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йсылу\AppData\Local\Microsoft\Windows\Temporary Internet Files\Content.Word\100_616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815" cy="115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EFE" w:rsidRDefault="00B40EFE" w:rsidP="0085042A">
      <w:pPr>
        <w:rPr>
          <w:sz w:val="24"/>
          <w:szCs w:val="24"/>
        </w:rPr>
      </w:pPr>
    </w:p>
    <w:p w:rsidR="00B40EFE" w:rsidRDefault="00B40EFE" w:rsidP="0085042A">
      <w:pPr>
        <w:rPr>
          <w:sz w:val="24"/>
          <w:szCs w:val="24"/>
        </w:rPr>
      </w:pPr>
    </w:p>
    <w:p w:rsidR="00B40EFE" w:rsidRDefault="00B40EFE" w:rsidP="0085042A">
      <w:pPr>
        <w:rPr>
          <w:sz w:val="24"/>
          <w:szCs w:val="24"/>
        </w:rPr>
      </w:pPr>
    </w:p>
    <w:p w:rsidR="00CA67F3" w:rsidRPr="009D5C73" w:rsidRDefault="00DD7000" w:rsidP="009D5C73">
      <w:pPr>
        <w:pStyle w:val="a8"/>
      </w:pPr>
      <w:r>
        <w:t>Мы родились для того, чтобы жить,</w:t>
      </w:r>
      <w:r>
        <w:br/>
        <w:t>Может, не стоит планету губить?</w:t>
      </w:r>
      <w:r>
        <w:br/>
        <w:t xml:space="preserve">Есть кроме “да”, и </w:t>
      </w:r>
      <w:proofErr w:type="gramStart"/>
      <w:r>
        <w:t>получше</w:t>
      </w:r>
      <w:proofErr w:type="gramEnd"/>
      <w:r>
        <w:t xml:space="preserve"> ответ, </w:t>
      </w:r>
      <w:r>
        <w:br/>
        <w:t>Скажем, ребята, наркотикам “нет”</w:t>
      </w:r>
    </w:p>
    <w:p w:rsidR="0085042A" w:rsidRPr="00CA67F3" w:rsidRDefault="0085042A" w:rsidP="009D5C7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A67F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Муниципальное </w:t>
      </w:r>
      <w:r w:rsidR="00A75E51" w:rsidRPr="00CA67F3">
        <w:rPr>
          <w:rFonts w:ascii="Times New Roman" w:hAnsi="Times New Roman" w:cs="Times New Roman"/>
          <w:b/>
          <w:i/>
          <w:sz w:val="28"/>
          <w:szCs w:val="28"/>
        </w:rPr>
        <w:t xml:space="preserve">бюджетное образовательное учреждение  </w:t>
      </w:r>
      <w:r w:rsidR="00C12233" w:rsidRPr="00CA67F3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C12233" w:rsidRPr="00CA67F3">
        <w:rPr>
          <w:rFonts w:ascii="Times New Roman" w:hAnsi="Times New Roman" w:cs="Times New Roman"/>
          <w:b/>
          <w:i/>
          <w:sz w:val="28"/>
          <w:szCs w:val="28"/>
        </w:rPr>
        <w:t>Староибрайкинская</w:t>
      </w:r>
      <w:proofErr w:type="spellEnd"/>
      <w:r w:rsidR="00C12233" w:rsidRPr="00CA67F3">
        <w:rPr>
          <w:rFonts w:ascii="Times New Roman" w:hAnsi="Times New Roman" w:cs="Times New Roman"/>
          <w:b/>
          <w:i/>
          <w:sz w:val="28"/>
          <w:szCs w:val="28"/>
        </w:rPr>
        <w:t xml:space="preserve"> СОШ</w:t>
      </w:r>
      <w:r w:rsidR="001441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C12233" w:rsidRPr="00CA67F3">
        <w:rPr>
          <w:rFonts w:ascii="Times New Roman" w:hAnsi="Times New Roman" w:cs="Times New Roman"/>
          <w:b/>
          <w:i/>
          <w:sz w:val="28"/>
          <w:szCs w:val="28"/>
        </w:rPr>
        <w:t>Аксубаевского</w:t>
      </w:r>
      <w:proofErr w:type="spellEnd"/>
      <w:r w:rsidR="00C12233" w:rsidRPr="00CA67F3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муниципального района РТ</w:t>
      </w:r>
      <w:r w:rsidR="0014413E" w:rsidRPr="00CA67F3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5042A" w:rsidRPr="00CA67F3" w:rsidRDefault="0085042A" w:rsidP="0085042A">
      <w:pPr>
        <w:rPr>
          <w:rFonts w:ascii="Times New Roman" w:hAnsi="Times New Roman" w:cs="Times New Roman"/>
          <w:sz w:val="28"/>
          <w:szCs w:val="28"/>
        </w:rPr>
      </w:pPr>
    </w:p>
    <w:p w:rsidR="0085042A" w:rsidRDefault="0085042A" w:rsidP="0085042A">
      <w:pPr>
        <w:jc w:val="center"/>
        <w:rPr>
          <w:b/>
          <w:sz w:val="24"/>
          <w:szCs w:val="24"/>
        </w:rPr>
      </w:pPr>
    </w:p>
    <w:p w:rsidR="00DD7000" w:rsidRPr="00CA67F3" w:rsidRDefault="00C12233" w:rsidP="00CA67F3">
      <w:pPr>
        <w:jc w:val="center"/>
        <w:rPr>
          <w:rStyle w:val="a6"/>
          <w:bCs w:val="0"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419731" cy="1657350"/>
            <wp:effectExtent l="19050" t="0" r="0" b="0"/>
            <wp:docPr id="11" name="Рисунок 9" descr="C:\Users\Айсылу\Desktop\буклеты по ЗОЖ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сылу\Desktop\буклеты по ЗОЖ\i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31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7F3" w:rsidRDefault="00853D5C" w:rsidP="00A75E51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CA67F3">
        <w:rPr>
          <w:rStyle w:val="a6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ЗОЖ </w:t>
      </w:r>
      <w:r w:rsidRPr="00CA67F3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  <w:r w:rsidRPr="00CA67F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есть способ жизнедеятельности, соответствующий генетически обусловленным типологическим особенностям человека, конкретным условиям жизни, и направленный на формирование, сохранение и укрепление здоровья и на полноценное выполнение человеком его социально-биологических функций.</w:t>
      </w:r>
    </w:p>
    <w:p w:rsidR="00853D5C" w:rsidRPr="00CA67F3" w:rsidRDefault="00853D5C" w:rsidP="00A75E51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CA67F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ЗОЖ</w:t>
      </w:r>
      <w:r w:rsidR="00C12233" w:rsidRPr="00CA67F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— это не пить, не курить и заниматься физкультурой.</w:t>
      </w:r>
      <w:r w:rsidRPr="00CA67F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</w:p>
    <w:p w:rsidR="00853D5C" w:rsidRDefault="00853D5C" w:rsidP="00853D5C">
      <w:pPr>
        <w:jc w:val="center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</w:p>
    <w:p w:rsidR="00B40EFE" w:rsidRDefault="00CA67F3" w:rsidP="00A75E51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305050" cy="1938550"/>
            <wp:effectExtent l="19050" t="0" r="0" b="0"/>
            <wp:docPr id="55" name="Рисунок 12" descr="C:\Users\Айсылу\Desktop\буклеты по ЗОЖ\img_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йсылу\Desktop\буклеты по ЗОЖ\img_57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602" cy="194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7F3" w:rsidRDefault="00CA67F3" w:rsidP="00CA67F3">
      <w:pPr>
        <w:pStyle w:val="a7"/>
      </w:pPr>
      <w:r w:rsidRPr="00606869">
        <w:rPr>
          <w:b/>
          <w:color w:val="FF0000"/>
          <w:sz w:val="28"/>
          <w:szCs w:val="28"/>
        </w:rPr>
        <w:t>7- апреля День Здоровья</w:t>
      </w:r>
      <w:r>
        <w:t xml:space="preserve"> Всемирный день здоровья отмечается в день создания Всемирной организации здравоохранения </w:t>
      </w:r>
      <w:proofErr w:type="gramStart"/>
      <w:r>
        <w:t>–В</w:t>
      </w:r>
      <w:proofErr w:type="gramEnd"/>
      <w:r>
        <w:t xml:space="preserve">ОЗ- в 1948 году . За время, прошедшее с этого момента, членами  Всемирной организации здравоохранения  стали около двухсот государств мира.       Ежегодно проведение Дня здоровья стало традицией с 1950 года. Он проводится для того, чтобы люди могли понять, как  много значит здоровье в их жизни, и решить, что им нужно сделать, чтобы здоровье людей во всем мире стало лучше. </w:t>
      </w:r>
    </w:p>
    <w:p w:rsidR="00CA67F3" w:rsidRPr="00606869" w:rsidRDefault="00CA67F3" w:rsidP="00CA67F3">
      <w:pPr>
        <w:pStyle w:val="a7"/>
      </w:pPr>
      <w:r w:rsidRPr="00606869">
        <w:rPr>
          <w:rFonts w:ascii="Verdana" w:eastAsia="Times New Roman" w:hAnsi="Verdana" w:cs="Times New Roman"/>
          <w:b/>
          <w:color w:val="FF0000"/>
          <w:kern w:val="36"/>
          <w:sz w:val="24"/>
          <w:szCs w:val="24"/>
          <w:lang w:eastAsia="ru-RU"/>
        </w:rPr>
        <w:t>День отказа от курения 2014</w:t>
      </w:r>
      <w:proofErr w:type="gramStart"/>
      <w:r w:rsidRPr="00606869"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  <w:br/>
      </w:r>
      <w:r w:rsidRPr="006068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</w:t>
      </w:r>
      <w:proofErr w:type="gramEnd"/>
      <w:r w:rsidRPr="0060686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 Земле целых два международных дня, посвященных борьбе с курением – Всемирный день без табака (31 мая) и Международный день отказа от курения, который отмечается ежегодно в третий четверг ноября. Первая из этих дат установлена Всемирной организацией здравоохранения в 1988 году, вторая появилась даже раньше – в 1977 году, по решению Американского онкологического общества. </w:t>
      </w:r>
    </w:p>
    <w:p w:rsidR="00B40EFE" w:rsidRDefault="00B40EFE" w:rsidP="00A75E51">
      <w:pPr>
        <w:jc w:val="both"/>
      </w:pPr>
    </w:p>
    <w:p w:rsidR="0085042A" w:rsidRPr="00CA67F3" w:rsidRDefault="006D3A8F" w:rsidP="00CA67F3">
      <w:pPr>
        <w:jc w:val="center"/>
      </w:pPr>
      <w:r>
        <w:rPr>
          <w:b/>
          <w:color w:val="002060"/>
          <w:sz w:val="36"/>
          <w:szCs w:val="36"/>
        </w:rPr>
        <w:lastRenderedPageBreak/>
        <w:t xml:space="preserve">Главные враги твоего </w:t>
      </w:r>
      <w:r w:rsidR="00821988" w:rsidRPr="006D3A8F">
        <w:rPr>
          <w:b/>
          <w:color w:val="002060"/>
          <w:sz w:val="36"/>
          <w:szCs w:val="36"/>
        </w:rPr>
        <w:t>здоровья:</w:t>
      </w:r>
    </w:p>
    <w:p w:rsidR="00821988" w:rsidRPr="006D3A8F" w:rsidRDefault="00D72381" w:rsidP="00A75E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ПСИХОЛОГИЧЕСКАЯ З</w:t>
      </w:r>
      <w:bookmarkStart w:id="0" w:name="_GoBack"/>
      <w:bookmarkEnd w:id="0"/>
      <w:r w:rsidR="00821988" w:rsidRPr="006D3A8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АВИСИМОСТЬ </w:t>
      </w:r>
      <w:r w:rsidR="00821988" w:rsidRPr="006D3A8F">
        <w:rPr>
          <w:rFonts w:ascii="Times New Roman" w:hAnsi="Times New Roman" w:cs="Times New Roman"/>
          <w:b/>
          <w:sz w:val="24"/>
          <w:szCs w:val="24"/>
        </w:rPr>
        <w:t>от азартных игр, компьютера способствует  снижению физической активности</w:t>
      </w:r>
    </w:p>
    <w:p w:rsidR="006D3A8F" w:rsidRDefault="00821988" w:rsidP="006D3A8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3A8F">
        <w:rPr>
          <w:rFonts w:ascii="Times New Roman" w:hAnsi="Times New Roman" w:cs="Times New Roman"/>
          <w:b/>
          <w:color w:val="FF0000"/>
          <w:sz w:val="24"/>
          <w:szCs w:val="24"/>
        </w:rPr>
        <w:t>НИКОТИ</w:t>
      </w:r>
      <w:proofErr w:type="gramStart"/>
      <w:r w:rsidRPr="006D3A8F">
        <w:rPr>
          <w:rFonts w:ascii="Times New Roman" w:hAnsi="Times New Roman" w:cs="Times New Roman"/>
          <w:b/>
          <w:color w:val="FF0000"/>
          <w:sz w:val="24"/>
          <w:szCs w:val="24"/>
        </w:rPr>
        <w:t>Н</w:t>
      </w:r>
      <w:r w:rsidRPr="006D3A8F">
        <w:rPr>
          <w:rFonts w:ascii="Times New Roman" w:hAnsi="Times New Roman" w:cs="Times New Roman"/>
          <w:b/>
          <w:sz w:val="20"/>
          <w:szCs w:val="20"/>
        </w:rPr>
        <w:t>-</w:t>
      </w:r>
      <w:proofErr w:type="gramEnd"/>
      <w:r w:rsidRPr="006D3A8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D3A8F">
        <w:rPr>
          <w:rFonts w:ascii="Times New Roman" w:hAnsi="Times New Roman" w:cs="Times New Roman"/>
          <w:b/>
          <w:color w:val="FF0000"/>
          <w:sz w:val="28"/>
          <w:szCs w:val="28"/>
        </w:rPr>
        <w:t>это наркотик</w:t>
      </w:r>
    </w:p>
    <w:p w:rsidR="00821988" w:rsidRPr="006D3A8F" w:rsidRDefault="00821988" w:rsidP="006D3A8F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3A8F">
        <w:rPr>
          <w:rFonts w:ascii="Times New Roman" w:hAnsi="Times New Roman" w:cs="Times New Roman"/>
          <w:b/>
          <w:sz w:val="24"/>
          <w:szCs w:val="24"/>
        </w:rPr>
        <w:t>Курение табака –</w:t>
      </w:r>
      <w:r w:rsidR="002B36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3A8F">
        <w:rPr>
          <w:rFonts w:ascii="Times New Roman" w:hAnsi="Times New Roman" w:cs="Times New Roman"/>
          <w:b/>
          <w:sz w:val="24"/>
          <w:szCs w:val="24"/>
        </w:rPr>
        <w:t>причина многих заболеваний.</w:t>
      </w:r>
    </w:p>
    <w:p w:rsidR="00821988" w:rsidRPr="006D3A8F" w:rsidRDefault="00821988" w:rsidP="00821988">
      <w:pPr>
        <w:pStyle w:val="a7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3A8F">
        <w:rPr>
          <w:rFonts w:ascii="Times New Roman" w:hAnsi="Times New Roman" w:cs="Times New Roman"/>
          <w:b/>
          <w:color w:val="FF0000"/>
          <w:sz w:val="28"/>
          <w:szCs w:val="28"/>
        </w:rPr>
        <w:t>Алкоголь – это наркотик</w:t>
      </w:r>
    </w:p>
    <w:p w:rsidR="00821988" w:rsidRPr="006D3A8F" w:rsidRDefault="00821988" w:rsidP="00A75E5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3A8F">
        <w:rPr>
          <w:rFonts w:ascii="Times New Roman" w:hAnsi="Times New Roman" w:cs="Times New Roman"/>
          <w:b/>
          <w:sz w:val="24"/>
          <w:szCs w:val="24"/>
        </w:rPr>
        <w:t xml:space="preserve">Употребление спиртных напитков способствует моральному разложению личности и служит причиной болезней печени. </w:t>
      </w:r>
    </w:p>
    <w:p w:rsidR="0085042A" w:rsidRPr="009D5C73" w:rsidRDefault="00821988" w:rsidP="009D5C73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D3A8F">
        <w:rPr>
          <w:rFonts w:ascii="Times New Roman" w:hAnsi="Times New Roman" w:cs="Times New Roman"/>
          <w:b/>
          <w:color w:val="FF0000"/>
          <w:sz w:val="32"/>
          <w:szCs w:val="32"/>
        </w:rPr>
        <w:t>А любой наркотик это СМЕРТЬ!</w:t>
      </w:r>
    </w:p>
    <w:p w:rsidR="00853D5C" w:rsidRPr="009E334A" w:rsidRDefault="009E334A" w:rsidP="00C12233">
      <w:pPr>
        <w:jc w:val="center"/>
        <w:rPr>
          <w:b/>
          <w:i/>
          <w:color w:val="0F243E" w:themeColor="text2" w:themeShade="80"/>
          <w:sz w:val="36"/>
          <w:szCs w:val="36"/>
        </w:rPr>
      </w:pPr>
      <w:r w:rsidRPr="009E334A">
        <w:rPr>
          <w:rFonts w:ascii="Times New Roman" w:hAnsi="Times New Roman" w:cs="Times New Roman"/>
          <w:b/>
          <w:color w:val="0F243E" w:themeColor="text2" w:themeShade="80"/>
          <w:sz w:val="36"/>
          <w:szCs w:val="36"/>
          <w:shd w:val="clear" w:color="auto" w:fill="FFFFFF"/>
        </w:rPr>
        <w:t>Мы - сами творцы своего будущего и каждый должен сотворить себя сам</w:t>
      </w:r>
      <w:proofErr w:type="gramStart"/>
      <w:r w:rsidRPr="009E334A">
        <w:rPr>
          <w:color w:val="0F243E" w:themeColor="text2" w:themeShade="80"/>
          <w:sz w:val="36"/>
          <w:szCs w:val="36"/>
          <w:shd w:val="clear" w:color="auto" w:fill="FFFFFF"/>
        </w:rPr>
        <w:t xml:space="preserve"> !</w:t>
      </w:r>
      <w:proofErr w:type="gramEnd"/>
    </w:p>
    <w:p w:rsidR="009D5C73" w:rsidRDefault="009D5C73" w:rsidP="009D5C73">
      <w:pPr>
        <w:rPr>
          <w:rStyle w:val="apple-converted-space"/>
          <w:rFonts w:ascii="Arial" w:hAnsi="Arial" w:cs="Arial"/>
          <w:color w:val="333333"/>
          <w:shd w:val="clear" w:color="auto" w:fill="FFFFFF"/>
        </w:rPr>
      </w:pPr>
      <w:r w:rsidRPr="009D5C73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ЗОЖ</w:t>
      </w:r>
      <w:r>
        <w:rPr>
          <w:rFonts w:ascii="Arial" w:hAnsi="Arial" w:cs="Arial"/>
          <w:color w:val="333333"/>
          <w:shd w:val="clear" w:color="auto" w:fill="FFFFFF"/>
        </w:rPr>
        <w:t xml:space="preserve"> человека,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направленный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на профилактику болезней и укрепление здоровья. Так же это правильный распорядок действий, предназначенный </w:t>
      </w:r>
      <w:r w:rsidR="00D72381">
        <w:rPr>
          <w:rFonts w:ascii="Arial" w:hAnsi="Arial" w:cs="Arial"/>
          <w:color w:val="333333"/>
          <w:shd w:val="clear" w:color="auto" w:fill="FFFFFF"/>
        </w:rPr>
        <w:t xml:space="preserve">    </w:t>
      </w:r>
      <w:r>
        <w:rPr>
          <w:rFonts w:ascii="Arial" w:hAnsi="Arial" w:cs="Arial"/>
          <w:color w:val="333333"/>
          <w:shd w:val="clear" w:color="auto" w:fill="FFFFFF"/>
        </w:rPr>
        <w:lastRenderedPageBreak/>
        <w:t>для укрепления здоровья. "Это список правил, которые нужно соблюдать".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proofErr w:type="gramStart"/>
      <w:r w:rsidRPr="009D5C73">
        <w:rPr>
          <w:rFonts w:ascii="Arial" w:hAnsi="Arial" w:cs="Arial"/>
          <w:color w:val="C00000"/>
          <w:shd w:val="clear" w:color="auto" w:fill="FFFFFF"/>
        </w:rPr>
        <w:t>Занятия физкультурой</w:t>
      </w:r>
      <w:r>
        <w:rPr>
          <w:rFonts w:ascii="Arial" w:hAnsi="Arial" w:cs="Arial"/>
          <w:color w:val="333333"/>
          <w:shd w:val="clear" w:color="auto" w:fill="FFFFFF"/>
        </w:rPr>
        <w:t xml:space="preserve"> — одна из основных составляющих здорового образа жизни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>Здоровый образ жизни является предпосылкой для развития разных сторон жизнедеятельности человека, достижения им активного долголетия и полноценного выполнения социальных функций, для активного участия в трудовой, общественной, семейно-бытовой, досуговой формах жизнедеятельности</w:t>
      </w:r>
      <w:r>
        <w:rPr>
          <w:rStyle w:val="apple-converted-space"/>
          <w:rFonts w:ascii="Arial" w:hAnsi="Arial" w:cs="Arial"/>
          <w:color w:val="333333"/>
          <w:shd w:val="clear" w:color="auto" w:fill="FFFFFF"/>
        </w:rPr>
        <w:t> </w:t>
      </w:r>
      <w:r>
        <w:rPr>
          <w:rFonts w:ascii="Arial" w:hAnsi="Arial" w:cs="Arial"/>
          <w:color w:val="333333"/>
        </w:rPr>
        <w:br/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257425" cy="1600200"/>
            <wp:effectExtent l="19050" t="0" r="9525" b="0"/>
            <wp:docPr id="56" name="Рисунок 32" descr="C:\Users\Айсылу\Desktop\буклеты по ЗОЖ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йсылу\Desktop\буклеты по ЗОЖ\i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CA67F3" w:rsidRPr="009D5C73" w:rsidRDefault="00CA67F3" w:rsidP="009D5C73">
      <w:pPr>
        <w:rPr>
          <w:b/>
          <w:sz w:val="24"/>
          <w:szCs w:val="24"/>
        </w:rPr>
      </w:pPr>
      <w:r w:rsidRPr="00CA67F3">
        <w:rPr>
          <w:rStyle w:val="c2"/>
          <w:color w:val="FF0000"/>
          <w:sz w:val="32"/>
          <w:szCs w:val="32"/>
        </w:rPr>
        <w:t>Здоровье</w:t>
      </w:r>
      <w:r>
        <w:rPr>
          <w:rStyle w:val="c2"/>
          <w:color w:val="000000"/>
        </w:rPr>
        <w:t xml:space="preserve"> – это бесценный дар, который преподносит человеку природа.</w:t>
      </w:r>
    </w:p>
    <w:p w:rsidR="009D5C73" w:rsidRDefault="00CA67F3" w:rsidP="009D5C73">
      <w:pPr>
        <w:pStyle w:val="c1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 xml:space="preserve">                  Знаете ли вы, что </w:t>
      </w:r>
      <w:r w:rsidRPr="009E334A">
        <w:rPr>
          <w:rStyle w:val="c2"/>
          <w:b/>
          <w:color w:val="000000"/>
        </w:rPr>
        <w:t>10%</w:t>
      </w:r>
      <w:r>
        <w:rPr>
          <w:rStyle w:val="c2"/>
          <w:color w:val="000000"/>
        </w:rPr>
        <w:t xml:space="preserve"> </w:t>
      </w:r>
      <w:r w:rsidRPr="009E334A">
        <w:rPr>
          <w:rStyle w:val="c2"/>
          <w:color w:val="FF0000"/>
        </w:rPr>
        <w:t>здоровья</w:t>
      </w:r>
      <w:r>
        <w:rPr>
          <w:rStyle w:val="c2"/>
          <w:color w:val="000000"/>
        </w:rPr>
        <w:t xml:space="preserve"> заложено в нас </w:t>
      </w:r>
      <w:r w:rsidRPr="009E334A">
        <w:rPr>
          <w:rStyle w:val="c2"/>
          <w:b/>
          <w:color w:val="000000"/>
        </w:rPr>
        <w:t>генетически</w:t>
      </w:r>
      <w:r>
        <w:rPr>
          <w:rStyle w:val="c2"/>
          <w:color w:val="000000"/>
        </w:rPr>
        <w:t xml:space="preserve">, </w:t>
      </w:r>
      <w:r w:rsidRPr="009E334A">
        <w:rPr>
          <w:rStyle w:val="c2"/>
          <w:b/>
          <w:color w:val="000000"/>
        </w:rPr>
        <w:t>5%</w:t>
      </w:r>
      <w:r>
        <w:rPr>
          <w:rStyle w:val="c2"/>
          <w:color w:val="000000"/>
        </w:rPr>
        <w:t xml:space="preserve"> дает </w:t>
      </w:r>
      <w:proofErr w:type="spellStart"/>
      <w:r w:rsidRPr="009E334A">
        <w:rPr>
          <w:rStyle w:val="c2"/>
          <w:b/>
          <w:color w:val="000000"/>
        </w:rPr>
        <w:t>медицина</w:t>
      </w:r>
      <w:proofErr w:type="gramStart"/>
      <w:r w:rsidR="009E334A">
        <w:rPr>
          <w:rStyle w:val="c2"/>
          <w:color w:val="000000"/>
        </w:rPr>
        <w:t>,</w:t>
      </w:r>
      <w:r w:rsidR="009E334A" w:rsidRPr="009E334A">
        <w:rPr>
          <w:rStyle w:val="c2"/>
          <w:b/>
          <w:color w:val="000000"/>
        </w:rPr>
        <w:t>а</w:t>
      </w:r>
      <w:proofErr w:type="spellEnd"/>
      <w:proofErr w:type="gramEnd"/>
      <w:r w:rsidRPr="009E334A">
        <w:rPr>
          <w:rStyle w:val="c2"/>
          <w:b/>
          <w:color w:val="000000"/>
        </w:rPr>
        <w:t xml:space="preserve"> 85%</w:t>
      </w:r>
      <w:r>
        <w:rPr>
          <w:rStyle w:val="c2"/>
          <w:color w:val="000000"/>
        </w:rPr>
        <w:t xml:space="preserve"> </w:t>
      </w:r>
      <w:r w:rsidRPr="009E334A">
        <w:rPr>
          <w:rStyle w:val="c2"/>
          <w:b/>
          <w:color w:val="000000"/>
        </w:rPr>
        <w:t>зависит от нас самих</w:t>
      </w:r>
      <w:r>
        <w:rPr>
          <w:rStyle w:val="c2"/>
          <w:color w:val="000000"/>
        </w:rPr>
        <w:t xml:space="preserve">, от нашего образа </w:t>
      </w:r>
      <w:proofErr w:type="spellStart"/>
      <w:r>
        <w:rPr>
          <w:rStyle w:val="c2"/>
          <w:color w:val="000000"/>
        </w:rPr>
        <w:t>жиз</w:t>
      </w:r>
      <w:proofErr w:type="spellEnd"/>
    </w:p>
    <w:p w:rsidR="0085042A" w:rsidRPr="009D5C73" w:rsidRDefault="009E334A" w:rsidP="009D5C73">
      <w:pPr>
        <w:pStyle w:val="c1"/>
        <w:spacing w:before="0" w:beforeAutospacing="0" w:after="0" w:afterAutospacing="0"/>
        <w:rPr>
          <w:color w:val="000000"/>
        </w:rPr>
      </w:pPr>
      <w:r w:rsidRPr="009E334A">
        <w:rPr>
          <w:b/>
          <w:color w:val="FF0000"/>
          <w:sz w:val="29"/>
          <w:szCs w:val="29"/>
          <w:shd w:val="clear" w:color="auto" w:fill="FFFFFF"/>
        </w:rPr>
        <w:t>Жизнь – это самое дорогое, что есть у человека.</w:t>
      </w:r>
    </w:p>
    <w:p w:rsidR="0085042A" w:rsidRDefault="0085042A" w:rsidP="0085042A">
      <w:pPr>
        <w:rPr>
          <w:b/>
          <w:sz w:val="24"/>
          <w:szCs w:val="24"/>
        </w:rPr>
      </w:pPr>
    </w:p>
    <w:p w:rsidR="0085042A" w:rsidRDefault="0085042A" w:rsidP="0085042A">
      <w:pPr>
        <w:rPr>
          <w:b/>
          <w:sz w:val="24"/>
          <w:szCs w:val="24"/>
        </w:rPr>
      </w:pPr>
    </w:p>
    <w:p w:rsidR="0085042A" w:rsidRDefault="0085042A" w:rsidP="0085042A">
      <w:pPr>
        <w:rPr>
          <w:b/>
          <w:sz w:val="24"/>
          <w:szCs w:val="24"/>
        </w:rPr>
      </w:pPr>
    </w:p>
    <w:p w:rsidR="0085042A" w:rsidRDefault="0085042A" w:rsidP="0085042A">
      <w:pPr>
        <w:rPr>
          <w:b/>
          <w:sz w:val="24"/>
          <w:szCs w:val="24"/>
        </w:rPr>
      </w:pPr>
    </w:p>
    <w:p w:rsidR="0085042A" w:rsidRDefault="0085042A" w:rsidP="0085042A">
      <w:pPr>
        <w:rPr>
          <w:b/>
          <w:sz w:val="24"/>
          <w:szCs w:val="24"/>
        </w:rPr>
      </w:pPr>
    </w:p>
    <w:p w:rsidR="008F3A1D" w:rsidRPr="0085042A" w:rsidRDefault="008F3A1D" w:rsidP="00A75E51">
      <w:pPr>
        <w:jc w:val="both"/>
        <w:rPr>
          <w:sz w:val="24"/>
          <w:szCs w:val="24"/>
        </w:rPr>
      </w:pPr>
    </w:p>
    <w:sectPr w:rsidR="008F3A1D" w:rsidRPr="0085042A" w:rsidSect="00D72381">
      <w:pgSz w:w="16838" w:h="11906" w:orient="landscape"/>
      <w:pgMar w:top="713" w:right="1245" w:bottom="851" w:left="1134" w:header="709" w:footer="709" w:gutter="0"/>
      <w:cols w:num="3" w:space="8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A10B5"/>
    <w:multiLevelType w:val="hybridMultilevel"/>
    <w:tmpl w:val="F7B8CEE6"/>
    <w:lvl w:ilvl="0" w:tplc="668A5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042A"/>
    <w:rsid w:val="0014413E"/>
    <w:rsid w:val="001C496E"/>
    <w:rsid w:val="002B36E8"/>
    <w:rsid w:val="005B1D46"/>
    <w:rsid w:val="005F302E"/>
    <w:rsid w:val="00606869"/>
    <w:rsid w:val="006D3A8F"/>
    <w:rsid w:val="00716480"/>
    <w:rsid w:val="00821988"/>
    <w:rsid w:val="0085042A"/>
    <w:rsid w:val="00853D5C"/>
    <w:rsid w:val="008977FE"/>
    <w:rsid w:val="008D7AF3"/>
    <w:rsid w:val="008F3A1D"/>
    <w:rsid w:val="009D5C73"/>
    <w:rsid w:val="009E334A"/>
    <w:rsid w:val="009F4423"/>
    <w:rsid w:val="00A75E51"/>
    <w:rsid w:val="00B40EFE"/>
    <w:rsid w:val="00BB5289"/>
    <w:rsid w:val="00C12233"/>
    <w:rsid w:val="00CA67F3"/>
    <w:rsid w:val="00D72381"/>
    <w:rsid w:val="00DC2ADA"/>
    <w:rsid w:val="00DD489A"/>
    <w:rsid w:val="00DD7000"/>
    <w:rsid w:val="00DE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2A"/>
  </w:style>
  <w:style w:type="paragraph" w:styleId="1">
    <w:name w:val="heading 1"/>
    <w:basedOn w:val="a"/>
    <w:link w:val="10"/>
    <w:uiPriority w:val="9"/>
    <w:qFormat/>
    <w:rsid w:val="006068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504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504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8504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5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42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53D5C"/>
    <w:rPr>
      <w:b/>
      <w:bCs/>
    </w:rPr>
  </w:style>
  <w:style w:type="character" w:customStyle="1" w:styleId="apple-converted-space">
    <w:name w:val="apple-converted-space"/>
    <w:basedOn w:val="a0"/>
    <w:rsid w:val="00853D5C"/>
  </w:style>
  <w:style w:type="paragraph" w:styleId="a7">
    <w:name w:val="No Spacing"/>
    <w:uiPriority w:val="1"/>
    <w:qFormat/>
    <w:rsid w:val="0082198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68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nf">
    <w:name w:val="inf"/>
    <w:basedOn w:val="a"/>
    <w:rsid w:val="00606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DD7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A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A6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8</cp:revision>
  <cp:lastPrinted>2014-05-27T09:42:00Z</cp:lastPrinted>
  <dcterms:created xsi:type="dcterms:W3CDTF">2014-05-22T05:03:00Z</dcterms:created>
  <dcterms:modified xsi:type="dcterms:W3CDTF">2014-05-27T09:45:00Z</dcterms:modified>
</cp:coreProperties>
</file>